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合肥八中201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年教师职称资格评审实施方案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spacing w:line="48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根据合肥市教育局、合肥市人社局《关于印发合肥市中小学教师职称制度改革工作实施方案的通知》（合人社秘[2016]227号）和《关于做好201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年合肥市中小学教师职称资格评审工作的通知》（合教[201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  <w:lang w:val="en-US" w:eastAsia="zh-CN"/>
        </w:rPr>
        <w:t>227</w:t>
      </w:r>
      <w:r>
        <w:rPr>
          <w:rFonts w:hint="eastAsia"/>
          <w:sz w:val="24"/>
          <w:szCs w:val="24"/>
        </w:rPr>
        <w:t>号）精神，为做好我校201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年教师职称资格评审，特制定本方案。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一、组织机构</w:t>
      </w:r>
    </w:p>
    <w:p>
      <w:pPr>
        <w:spacing w:line="480" w:lineRule="exact"/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（一）教师职称资格评审领导小组：</w:t>
      </w:r>
    </w:p>
    <w:p>
      <w:pPr>
        <w:spacing w:line="480" w:lineRule="exact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>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长：王建明</w:t>
      </w:r>
    </w:p>
    <w:p>
      <w:pPr>
        <w:spacing w:line="480" w:lineRule="exact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>副组长：孙强  赵林</w:t>
      </w:r>
    </w:p>
    <w:p>
      <w:pPr>
        <w:spacing w:line="480" w:lineRule="exact"/>
        <w:ind w:left="1512" w:leftChars="263" w:hanging="960" w:hanging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员：杨东炜 周汉林 罗在兵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孙勇军 胡晨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李勇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崔纪华    陶勇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王毅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程权  蒋八满    </w:t>
      </w:r>
    </w:p>
    <w:p>
      <w:pPr>
        <w:spacing w:line="480" w:lineRule="exact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（二）教师职称资格评审专家组：</w:t>
      </w:r>
    </w:p>
    <w:p>
      <w:pPr>
        <w:spacing w:line="480" w:lineRule="exact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>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长：王建明</w:t>
      </w:r>
    </w:p>
    <w:p>
      <w:pPr>
        <w:spacing w:line="480" w:lineRule="exact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>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员：领导小组成员和学校学术委员会成员</w:t>
      </w:r>
    </w:p>
    <w:p>
      <w:pPr>
        <w:spacing w:line="480" w:lineRule="exact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>（三）教师职称资格评审材料评审组：</w:t>
      </w:r>
    </w:p>
    <w:p>
      <w:pPr>
        <w:spacing w:line="480" w:lineRule="exact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>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长：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王建明</w:t>
      </w:r>
    </w:p>
    <w:p>
      <w:pPr>
        <w:spacing w:line="480" w:lineRule="exact"/>
        <w:ind w:firstLine="55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员：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林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周汉林 孙勇军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罗在兵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崔纪华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陶勇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王毅  </w:t>
      </w:r>
    </w:p>
    <w:p>
      <w:pPr>
        <w:spacing w:line="480" w:lineRule="exact"/>
        <w:ind w:firstLine="1591" w:firstLineChars="66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唐俊松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方立立 陆忠祥 </w:t>
      </w:r>
      <w:r>
        <w:rPr>
          <w:rFonts w:hint="eastAsia"/>
          <w:sz w:val="24"/>
          <w:szCs w:val="24"/>
          <w:lang w:val="en-US" w:eastAsia="zh-CN"/>
        </w:rPr>
        <w:t xml:space="preserve"> 董田生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田先科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程凤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王玺</w:t>
      </w:r>
    </w:p>
    <w:p>
      <w:pPr>
        <w:spacing w:line="480" w:lineRule="exact"/>
        <w:ind w:firstLine="1591" w:firstLineChars="663"/>
        <w:rPr>
          <w:sz w:val="24"/>
          <w:szCs w:val="24"/>
        </w:rPr>
      </w:pPr>
      <w:r>
        <w:rPr>
          <w:rFonts w:hint="eastAsia"/>
          <w:sz w:val="24"/>
          <w:szCs w:val="24"/>
        </w:rPr>
        <w:t>何劲松 史方亮</w:t>
      </w:r>
    </w:p>
    <w:p>
      <w:pPr>
        <w:spacing w:line="480" w:lineRule="exact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>（四）教师职称资格评审仲裁组：</w:t>
      </w:r>
    </w:p>
    <w:p>
      <w:pPr>
        <w:spacing w:line="480" w:lineRule="exact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>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长：杨东炜</w:t>
      </w:r>
    </w:p>
    <w:p>
      <w:pPr>
        <w:spacing w:line="480" w:lineRule="exact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>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员：</w:t>
      </w:r>
      <w:r>
        <w:rPr>
          <w:rFonts w:hint="eastAsia"/>
          <w:sz w:val="24"/>
          <w:szCs w:val="24"/>
          <w:lang w:val="en-US" w:eastAsia="zh-CN"/>
        </w:rPr>
        <w:t>芦</w:t>
      </w:r>
      <w:r>
        <w:rPr>
          <w:rFonts w:hint="eastAsia"/>
          <w:sz w:val="24"/>
          <w:szCs w:val="24"/>
        </w:rPr>
        <w:t>建利 顾晓玲 何明谟</w:t>
      </w:r>
    </w:p>
    <w:p>
      <w:pPr>
        <w:spacing w:line="480" w:lineRule="exact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（五）</w:t>
      </w:r>
      <w:r>
        <w:rPr>
          <w:rFonts w:hint="eastAsia"/>
          <w:sz w:val="24"/>
          <w:szCs w:val="24"/>
        </w:rPr>
        <w:t>下设教师职称资格评审办公室</w:t>
      </w:r>
    </w:p>
    <w:p>
      <w:pPr>
        <w:spacing w:line="480" w:lineRule="exact"/>
        <w:ind w:firstLine="55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任：李勇</w:t>
      </w:r>
    </w:p>
    <w:p>
      <w:pPr>
        <w:spacing w:line="480" w:lineRule="exact"/>
        <w:ind w:firstLine="555"/>
        <w:rPr>
          <w:sz w:val="28"/>
          <w:szCs w:val="28"/>
        </w:rPr>
      </w:pPr>
    </w:p>
    <w:p>
      <w:pPr>
        <w:spacing w:line="480" w:lineRule="exact"/>
        <w:rPr>
          <w:rFonts w:hint="eastAsia"/>
          <w:b/>
          <w:sz w:val="28"/>
          <w:szCs w:val="28"/>
        </w:rPr>
      </w:pPr>
    </w:p>
    <w:p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二、具体安排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387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5387" w:type="dxa"/>
          </w:tcPr>
          <w:p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1184" w:type="dxa"/>
          </w:tcPr>
          <w:p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87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召开领导小组会议，审议并通过《实施方案》。</w:t>
            </w:r>
          </w:p>
        </w:tc>
        <w:tc>
          <w:tcPr>
            <w:tcW w:w="1184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87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发布职评通知、评审相关文件、《实施方案》和各级空缺岗位数。</w:t>
            </w:r>
          </w:p>
        </w:tc>
        <w:tc>
          <w:tcPr>
            <w:tcW w:w="1184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87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拟申报人员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从校园网下载附件10（汇总表中</w:t>
            </w:r>
            <w:r>
              <w:rPr>
                <w:rFonts w:hint="eastAsia"/>
                <w:sz w:val="24"/>
                <w:szCs w:val="24"/>
              </w:rPr>
              <w:t>的个人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相关信息），填好后提交校办（电子稿），</w:t>
            </w:r>
            <w:r>
              <w:rPr>
                <w:rFonts w:hint="eastAsia"/>
                <w:sz w:val="24"/>
                <w:szCs w:val="24"/>
              </w:rPr>
              <w:t>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/>
                <w:sz w:val="24"/>
                <w:szCs w:val="24"/>
              </w:rPr>
              <w:t>继续学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时类相关</w:t>
            </w:r>
            <w:r>
              <w:rPr>
                <w:rFonts w:hint="eastAsia"/>
                <w:sz w:val="24"/>
                <w:szCs w:val="24"/>
              </w:rPr>
              <w:t>证书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送交教研室，由教研室统一到教育局核准继续教育学时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184" w:type="dxa"/>
          </w:tcPr>
          <w:p>
            <w:pPr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李勇</w:t>
            </w:r>
          </w:p>
          <w:p>
            <w:pPr>
              <w:spacing w:line="480" w:lineRule="exac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8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对拟申报人员进行资格审查，确定申报人员名单。</w:t>
            </w:r>
          </w:p>
          <w:p>
            <w:pPr>
              <w:spacing w:line="480" w:lineRule="exac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下午5：00七楼会议室召开申报人员培训会。</w:t>
            </w:r>
          </w:p>
        </w:tc>
        <w:tc>
          <w:tcPr>
            <w:tcW w:w="1184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8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87" w:type="dxa"/>
          </w:tcPr>
          <w:p>
            <w:pPr>
              <w:spacing w:line="48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材料评审组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制定</w:t>
            </w:r>
            <w:r>
              <w:rPr>
                <w:rFonts w:hint="eastAsia"/>
                <w:sz w:val="24"/>
                <w:szCs w:val="24"/>
              </w:rPr>
              <w:t>评审赋分细则。</w:t>
            </w:r>
          </w:p>
        </w:tc>
        <w:tc>
          <w:tcPr>
            <w:tcW w:w="1184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赵林</w:t>
            </w:r>
          </w:p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崔纪华</w:t>
            </w:r>
          </w:p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前</w:t>
            </w:r>
          </w:p>
        </w:tc>
        <w:tc>
          <w:tcPr>
            <w:tcW w:w="5387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申报人员上交所有申报材料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到七楼北面会议室。</w:t>
            </w:r>
          </w:p>
        </w:tc>
        <w:tc>
          <w:tcPr>
            <w:tcW w:w="1184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21-25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87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评审组依据评审赋分细则给每位申报人员附分，并填写《合肥市中小学教师职称资格评审学校审核材料鉴定表》。审核实行“谁审核、谁签名、谁负责”的管理责任制。对不符合申报条件或材料不完整的不予受理。</w:t>
            </w:r>
          </w:p>
        </w:tc>
        <w:tc>
          <w:tcPr>
            <w:tcW w:w="1184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赵林</w:t>
            </w:r>
          </w:p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崔纪华</w:t>
            </w:r>
          </w:p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月2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87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召开述职测评会，申报人员述职，评审专家组全体成员测评。</w:t>
            </w:r>
          </w:p>
        </w:tc>
        <w:tc>
          <w:tcPr>
            <w:tcW w:w="1184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月2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87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召开领导小组会议，按照材料评审组的赋分和测评组的测评分之和，从高到低依次排序，最终确定申报人员名单并公示。</w:t>
            </w:r>
          </w:p>
        </w:tc>
        <w:tc>
          <w:tcPr>
            <w:tcW w:w="1184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月3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87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校办指导被推荐申报人员填写相关表格，并完善所有上报表格。</w:t>
            </w:r>
          </w:p>
        </w:tc>
        <w:tc>
          <w:tcPr>
            <w:tcW w:w="1184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8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87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校办向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市职评中心</w:t>
            </w:r>
            <w:r>
              <w:rPr>
                <w:rFonts w:hint="eastAsia"/>
                <w:sz w:val="24"/>
                <w:szCs w:val="24"/>
              </w:rPr>
              <w:t>上报职评材料。</w:t>
            </w:r>
          </w:p>
        </w:tc>
        <w:tc>
          <w:tcPr>
            <w:tcW w:w="1184" w:type="dxa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李勇</w:t>
            </w:r>
          </w:p>
        </w:tc>
      </w:tr>
    </w:tbl>
    <w:p>
      <w:pPr>
        <w:spacing w:line="480" w:lineRule="exact"/>
        <w:rPr>
          <w:rFonts w:hint="eastAsia"/>
          <w:b/>
          <w:sz w:val="28"/>
          <w:szCs w:val="28"/>
        </w:rPr>
      </w:pPr>
    </w:p>
    <w:p>
      <w:pPr>
        <w:spacing w:line="480" w:lineRule="exact"/>
        <w:rPr>
          <w:rFonts w:hint="eastAsia"/>
          <w:b/>
          <w:sz w:val="28"/>
          <w:szCs w:val="28"/>
        </w:rPr>
      </w:pPr>
    </w:p>
    <w:p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三、其他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本方案解释权在201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年教师职称资格评审领导小组。</w:t>
      </w:r>
    </w:p>
    <w:p>
      <w:pPr>
        <w:spacing w:line="480" w:lineRule="exact"/>
        <w:rPr>
          <w:sz w:val="28"/>
          <w:szCs w:val="28"/>
        </w:rPr>
      </w:pPr>
    </w:p>
    <w:p>
      <w:pPr>
        <w:spacing w:line="480" w:lineRule="exac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</w:t>
      </w:r>
    </w:p>
    <w:p>
      <w:pPr>
        <w:spacing w:line="480" w:lineRule="exact"/>
        <w:rPr>
          <w:rFonts w:hint="eastAsia"/>
          <w:sz w:val="28"/>
          <w:szCs w:val="28"/>
        </w:rPr>
      </w:pP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合肥</w:t>
      </w:r>
      <w:r>
        <w:rPr>
          <w:rFonts w:hint="eastAsia"/>
          <w:sz w:val="28"/>
          <w:szCs w:val="28"/>
          <w:lang w:val="en-US" w:eastAsia="zh-CN"/>
        </w:rPr>
        <w:t>市第</w:t>
      </w:r>
      <w:r>
        <w:rPr>
          <w:rFonts w:hint="eastAsia"/>
          <w:sz w:val="28"/>
          <w:szCs w:val="28"/>
        </w:rPr>
        <w:t>八中</w:t>
      </w:r>
      <w:r>
        <w:rPr>
          <w:rFonts w:hint="eastAsia"/>
          <w:sz w:val="28"/>
          <w:szCs w:val="28"/>
          <w:lang w:val="en-US" w:eastAsia="zh-CN"/>
        </w:rPr>
        <w:t>学</w:t>
      </w:r>
    </w:p>
    <w:p>
      <w:pPr>
        <w:spacing w:line="480" w:lineRule="exact"/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p>
      <w:pPr>
        <w:widowControl/>
        <w:spacing w:line="360" w:lineRule="exact"/>
        <w:jc w:val="both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7652869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4D"/>
    <w:rsid w:val="00025F0E"/>
    <w:rsid w:val="00073562"/>
    <w:rsid w:val="0009024F"/>
    <w:rsid w:val="000A1295"/>
    <w:rsid w:val="000B263F"/>
    <w:rsid w:val="000C2E9C"/>
    <w:rsid w:val="001759AC"/>
    <w:rsid w:val="001A1695"/>
    <w:rsid w:val="001B2104"/>
    <w:rsid w:val="001C41DB"/>
    <w:rsid w:val="001D0B63"/>
    <w:rsid w:val="001E72B1"/>
    <w:rsid w:val="001F26DB"/>
    <w:rsid w:val="00210967"/>
    <w:rsid w:val="002266DB"/>
    <w:rsid w:val="0022682F"/>
    <w:rsid w:val="002368D6"/>
    <w:rsid w:val="00245FD5"/>
    <w:rsid w:val="00263CA2"/>
    <w:rsid w:val="0027178D"/>
    <w:rsid w:val="00274099"/>
    <w:rsid w:val="00274862"/>
    <w:rsid w:val="00292B8C"/>
    <w:rsid w:val="002C6AEB"/>
    <w:rsid w:val="002D0262"/>
    <w:rsid w:val="003313A3"/>
    <w:rsid w:val="00336AF7"/>
    <w:rsid w:val="00352629"/>
    <w:rsid w:val="00375C65"/>
    <w:rsid w:val="00383B54"/>
    <w:rsid w:val="003B26AA"/>
    <w:rsid w:val="003B4377"/>
    <w:rsid w:val="00401C6B"/>
    <w:rsid w:val="00421EB2"/>
    <w:rsid w:val="00426C8C"/>
    <w:rsid w:val="00434166"/>
    <w:rsid w:val="00443BF2"/>
    <w:rsid w:val="00453C1A"/>
    <w:rsid w:val="00466883"/>
    <w:rsid w:val="004B53EF"/>
    <w:rsid w:val="004C48D2"/>
    <w:rsid w:val="004F5E42"/>
    <w:rsid w:val="00570697"/>
    <w:rsid w:val="005B46D2"/>
    <w:rsid w:val="005B48E3"/>
    <w:rsid w:val="005F0A62"/>
    <w:rsid w:val="00640A35"/>
    <w:rsid w:val="00647B16"/>
    <w:rsid w:val="006D69DB"/>
    <w:rsid w:val="006E3565"/>
    <w:rsid w:val="006E5A4E"/>
    <w:rsid w:val="00740331"/>
    <w:rsid w:val="00794907"/>
    <w:rsid w:val="007D46F6"/>
    <w:rsid w:val="007F3355"/>
    <w:rsid w:val="00816AFB"/>
    <w:rsid w:val="008311FB"/>
    <w:rsid w:val="00870C24"/>
    <w:rsid w:val="00880055"/>
    <w:rsid w:val="00885563"/>
    <w:rsid w:val="008943E4"/>
    <w:rsid w:val="008A75A2"/>
    <w:rsid w:val="008C733A"/>
    <w:rsid w:val="009045AF"/>
    <w:rsid w:val="009075E4"/>
    <w:rsid w:val="00912CB6"/>
    <w:rsid w:val="009272B1"/>
    <w:rsid w:val="00942354"/>
    <w:rsid w:val="00962CD6"/>
    <w:rsid w:val="00973FB0"/>
    <w:rsid w:val="009B00B8"/>
    <w:rsid w:val="009E21C1"/>
    <w:rsid w:val="009E2DD9"/>
    <w:rsid w:val="00A22DA7"/>
    <w:rsid w:val="00A409C7"/>
    <w:rsid w:val="00A47CDA"/>
    <w:rsid w:val="00A65247"/>
    <w:rsid w:val="00A80FEA"/>
    <w:rsid w:val="00AD14F9"/>
    <w:rsid w:val="00B3058C"/>
    <w:rsid w:val="00B455FE"/>
    <w:rsid w:val="00B74899"/>
    <w:rsid w:val="00B853A4"/>
    <w:rsid w:val="00B86686"/>
    <w:rsid w:val="00BA6262"/>
    <w:rsid w:val="00C07E97"/>
    <w:rsid w:val="00C50E3D"/>
    <w:rsid w:val="00CC5F5E"/>
    <w:rsid w:val="00CE12FB"/>
    <w:rsid w:val="00D12065"/>
    <w:rsid w:val="00D13931"/>
    <w:rsid w:val="00D16687"/>
    <w:rsid w:val="00D3562E"/>
    <w:rsid w:val="00D856B5"/>
    <w:rsid w:val="00DE01DC"/>
    <w:rsid w:val="00E1699F"/>
    <w:rsid w:val="00EA6668"/>
    <w:rsid w:val="00EA6D53"/>
    <w:rsid w:val="00EB036C"/>
    <w:rsid w:val="00EB2270"/>
    <w:rsid w:val="00ED4180"/>
    <w:rsid w:val="00ED764D"/>
    <w:rsid w:val="00F11722"/>
    <w:rsid w:val="00F177D4"/>
    <w:rsid w:val="00F31237"/>
    <w:rsid w:val="00F73825"/>
    <w:rsid w:val="00F968FA"/>
    <w:rsid w:val="00FC504B"/>
    <w:rsid w:val="00FD783B"/>
    <w:rsid w:val="00FF396D"/>
    <w:rsid w:val="01C16B79"/>
    <w:rsid w:val="022F21CE"/>
    <w:rsid w:val="046F30A7"/>
    <w:rsid w:val="066B7D0F"/>
    <w:rsid w:val="0989073C"/>
    <w:rsid w:val="0A57090E"/>
    <w:rsid w:val="0EF52035"/>
    <w:rsid w:val="132209C3"/>
    <w:rsid w:val="14020765"/>
    <w:rsid w:val="18B22711"/>
    <w:rsid w:val="18F30D2C"/>
    <w:rsid w:val="198C6435"/>
    <w:rsid w:val="2E88021B"/>
    <w:rsid w:val="3213347B"/>
    <w:rsid w:val="44844F6E"/>
    <w:rsid w:val="476C2AB9"/>
    <w:rsid w:val="52066FC6"/>
    <w:rsid w:val="52E060AA"/>
    <w:rsid w:val="56C76A76"/>
    <w:rsid w:val="58467F2A"/>
    <w:rsid w:val="58757F6F"/>
    <w:rsid w:val="59D75792"/>
    <w:rsid w:val="5BC72C4D"/>
    <w:rsid w:val="5C9E62CB"/>
    <w:rsid w:val="60A31638"/>
    <w:rsid w:val="61B65BCD"/>
    <w:rsid w:val="62A210FD"/>
    <w:rsid w:val="63B76665"/>
    <w:rsid w:val="641C061A"/>
    <w:rsid w:val="64C201CC"/>
    <w:rsid w:val="6DB91028"/>
    <w:rsid w:val="71006DA9"/>
    <w:rsid w:val="714E668F"/>
    <w:rsid w:val="78F3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5"/>
    <w:link w:val="2"/>
    <w:semiHidden/>
    <w:uiPriority w:val="99"/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B6C7F5-A338-48BD-975D-C7CEA6D74E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400</Words>
  <Characters>2282</Characters>
  <Lines>19</Lines>
  <Paragraphs>5</Paragraphs>
  <ScaleCrop>false</ScaleCrop>
  <LinksUpToDate>false</LinksUpToDate>
  <CharactersWithSpaces>2677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2016-10-15T08:39:00Z</dcterms:created>
  <dc:creator>china</dc:creator>
  <cp:lastModifiedBy>Administrator</cp:lastModifiedBy>
  <cp:lastPrinted>2016-10-17T06:54:00Z</cp:lastPrinted>
  <dcterms:modified xsi:type="dcterms:W3CDTF">2017-10-10T09:45:48Z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